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仿宋" w:hAnsi="仿宋" w:eastAsia="仿宋" w:cs="Times New Roman"/>
          <w:b/>
          <w:color w:val="auto"/>
          <w:kern w:val="2"/>
          <w:sz w:val="36"/>
          <w:szCs w:val="36"/>
        </w:rPr>
      </w:pPr>
      <w:r>
        <w:rPr>
          <w:rFonts w:hint="eastAsia" w:ascii="仿宋" w:hAnsi="仿宋" w:eastAsia="仿宋" w:cs="Times New Roman"/>
          <w:b/>
          <w:color w:val="auto"/>
          <w:kern w:val="2"/>
          <w:sz w:val="36"/>
          <w:szCs w:val="36"/>
        </w:rPr>
        <w:t>附件3：</w:t>
      </w:r>
    </w:p>
    <w:p>
      <w:pPr>
        <w:jc w:val="center"/>
        <w:rPr>
          <w:rFonts w:hint="eastAsia" w:ascii="仿宋" w:hAnsi="仿宋" w:eastAsia="仿宋" w:cs="Times New Roman"/>
          <w:b/>
          <w:color w:val="auto"/>
          <w:kern w:val="2"/>
          <w:sz w:val="36"/>
          <w:szCs w:val="36"/>
        </w:rPr>
      </w:pPr>
      <w:r>
        <w:rPr>
          <w:rFonts w:hint="eastAsia" w:ascii="仿宋" w:hAnsi="仿宋" w:eastAsia="仿宋" w:cs="Times New Roman"/>
          <w:b/>
          <w:color w:val="auto"/>
          <w:kern w:val="2"/>
          <w:sz w:val="36"/>
          <w:szCs w:val="36"/>
        </w:rPr>
        <w:t>第八期挥发性有机物(VOCs)污染治理与监测</w:t>
      </w:r>
    </w:p>
    <w:p>
      <w:pPr>
        <w:jc w:val="center"/>
        <w:rPr>
          <w:rFonts w:hint="eastAsia" w:ascii="仿宋" w:hAnsi="仿宋" w:eastAsia="仿宋" w:cs="Times New Roman"/>
          <w:b/>
          <w:color w:val="auto"/>
          <w:kern w:val="2"/>
          <w:sz w:val="36"/>
          <w:szCs w:val="36"/>
        </w:rPr>
      </w:pPr>
      <w:r>
        <w:rPr>
          <w:rFonts w:hint="eastAsia" w:ascii="仿宋" w:hAnsi="仿宋" w:eastAsia="仿宋" w:cs="Times New Roman"/>
          <w:b/>
          <w:color w:val="auto"/>
          <w:kern w:val="2"/>
          <w:sz w:val="36"/>
          <w:szCs w:val="36"/>
        </w:rPr>
        <w:t>技术高级培训班—回执表</w:t>
      </w:r>
    </w:p>
    <w:p>
      <w:pPr>
        <w:spacing w:line="480" w:lineRule="exact"/>
        <w:jc w:val="center"/>
        <w:rPr>
          <w:rStyle w:val="4"/>
          <w:rFonts w:hint="eastAsia" w:ascii="仿宋" w:hAnsi="仿宋" w:eastAsia="仿宋"/>
          <w:b w:val="0"/>
          <w:color w:val="auto"/>
          <w:kern w:val="2"/>
          <w:sz w:val="24"/>
          <w:szCs w:val="24"/>
        </w:rPr>
      </w:pPr>
      <w:r>
        <w:rPr>
          <w:rStyle w:val="4"/>
          <w:rFonts w:hint="eastAsia" w:ascii="仿宋" w:hAnsi="仿宋" w:eastAsia="仿宋"/>
          <w:color w:val="auto"/>
          <w:kern w:val="2"/>
          <w:sz w:val="24"/>
          <w:szCs w:val="24"/>
        </w:rPr>
        <w:t>(2018年4月26-28日，石家庄开班)</w:t>
      </w:r>
    </w:p>
    <w:p>
      <w:pPr>
        <w:spacing w:line="360" w:lineRule="auto"/>
        <w:ind w:left="-19" w:leftChars="-130" w:right="960" w:hanging="254" w:hangingChars="91"/>
        <w:jc w:val="left"/>
        <w:rPr>
          <w:rFonts w:hint="eastAsia" w:ascii="仿宋" w:hAnsi="仿宋" w:eastAsia="仿宋" w:cs="仿宋_GB2312"/>
          <w:bCs/>
          <w:color w:val="auto"/>
          <w:kern w:val="2"/>
          <w:sz w:val="28"/>
          <w:szCs w:val="28"/>
          <w:lang w:val="zh-CN"/>
        </w:rPr>
      </w:pPr>
      <w:r>
        <w:rPr>
          <w:rFonts w:hint="eastAsia" w:ascii="仿宋" w:hAnsi="仿宋" w:eastAsia="仿宋" w:cs="仿宋_GB2312"/>
          <w:bCs/>
          <w:color w:val="auto"/>
          <w:kern w:val="2"/>
          <w:sz w:val="28"/>
          <w:szCs w:val="28"/>
          <w:lang w:val="zh-CN"/>
        </w:rPr>
        <w:t>经研究，我单位选派下列同志参加学习：（加盖单位公章）</w:t>
      </w:r>
    </w:p>
    <w:tbl>
      <w:tblPr>
        <w:tblStyle w:val="5"/>
        <w:tblW w:w="9449" w:type="dxa"/>
        <w:jc w:val="center"/>
        <w:tblInd w:w="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1081"/>
        <w:gridCol w:w="993"/>
        <w:gridCol w:w="1656"/>
        <w:gridCol w:w="677"/>
        <w:gridCol w:w="463"/>
        <w:gridCol w:w="1120"/>
        <w:gridCol w:w="18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  <w:jc w:val="center"/>
        </w:trPr>
        <w:tc>
          <w:tcPr>
            <w:tcW w:w="1560" w:type="dxa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  <w:t>单位名称</w:t>
            </w:r>
          </w:p>
        </w:tc>
        <w:tc>
          <w:tcPr>
            <w:tcW w:w="7889" w:type="dxa"/>
            <w:gridSpan w:val="7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1560" w:type="dxa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  <w:t>联系人</w:t>
            </w:r>
          </w:p>
        </w:tc>
        <w:tc>
          <w:tcPr>
            <w:tcW w:w="2074" w:type="dxa"/>
            <w:gridSpan w:val="2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</w:p>
        </w:tc>
        <w:tc>
          <w:tcPr>
            <w:tcW w:w="1656" w:type="dxa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  <w:t>地  址</w:t>
            </w:r>
          </w:p>
        </w:tc>
        <w:tc>
          <w:tcPr>
            <w:tcW w:w="4159" w:type="dxa"/>
            <w:gridSpan w:val="4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1560" w:type="dxa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  <w:t>手  机</w:t>
            </w:r>
          </w:p>
        </w:tc>
        <w:tc>
          <w:tcPr>
            <w:tcW w:w="2074" w:type="dxa"/>
            <w:gridSpan w:val="2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</w:p>
        </w:tc>
        <w:tc>
          <w:tcPr>
            <w:tcW w:w="1656" w:type="dxa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  <w:t>电  话</w:t>
            </w:r>
          </w:p>
        </w:tc>
        <w:tc>
          <w:tcPr>
            <w:tcW w:w="1140" w:type="dxa"/>
            <w:gridSpan w:val="2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</w:p>
        </w:tc>
        <w:tc>
          <w:tcPr>
            <w:tcW w:w="1120" w:type="dxa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  <w:t>邮  编</w:t>
            </w:r>
          </w:p>
        </w:tc>
        <w:tc>
          <w:tcPr>
            <w:tcW w:w="1899" w:type="dxa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560" w:type="dxa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  <w:t>姓  名</w:t>
            </w:r>
          </w:p>
        </w:tc>
        <w:tc>
          <w:tcPr>
            <w:tcW w:w="1081" w:type="dxa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  <w:t>性别</w:t>
            </w:r>
          </w:p>
        </w:tc>
        <w:tc>
          <w:tcPr>
            <w:tcW w:w="993" w:type="dxa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  <w:t>职务</w:t>
            </w:r>
          </w:p>
        </w:tc>
        <w:tc>
          <w:tcPr>
            <w:tcW w:w="2333" w:type="dxa"/>
            <w:gridSpan w:val="2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  <w:t>手机</w:t>
            </w:r>
          </w:p>
        </w:tc>
        <w:tc>
          <w:tcPr>
            <w:tcW w:w="3482" w:type="dxa"/>
            <w:gridSpan w:val="3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  <w:t>电 子 信 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  <w:jc w:val="center"/>
        </w:trPr>
        <w:tc>
          <w:tcPr>
            <w:tcW w:w="1560" w:type="dxa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</w:p>
        </w:tc>
        <w:tc>
          <w:tcPr>
            <w:tcW w:w="1081" w:type="dxa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</w:p>
        </w:tc>
        <w:tc>
          <w:tcPr>
            <w:tcW w:w="993" w:type="dxa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</w:p>
        </w:tc>
        <w:tc>
          <w:tcPr>
            <w:tcW w:w="2333" w:type="dxa"/>
            <w:gridSpan w:val="2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</w:p>
        </w:tc>
        <w:tc>
          <w:tcPr>
            <w:tcW w:w="3482" w:type="dxa"/>
            <w:gridSpan w:val="3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1560" w:type="dxa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</w:p>
        </w:tc>
        <w:tc>
          <w:tcPr>
            <w:tcW w:w="1081" w:type="dxa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</w:p>
        </w:tc>
        <w:tc>
          <w:tcPr>
            <w:tcW w:w="993" w:type="dxa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</w:p>
        </w:tc>
        <w:tc>
          <w:tcPr>
            <w:tcW w:w="2333" w:type="dxa"/>
            <w:gridSpan w:val="2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</w:p>
        </w:tc>
        <w:tc>
          <w:tcPr>
            <w:tcW w:w="3482" w:type="dxa"/>
            <w:gridSpan w:val="3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1560" w:type="dxa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</w:p>
        </w:tc>
        <w:tc>
          <w:tcPr>
            <w:tcW w:w="1081" w:type="dxa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</w:p>
        </w:tc>
        <w:tc>
          <w:tcPr>
            <w:tcW w:w="993" w:type="dxa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</w:p>
        </w:tc>
        <w:tc>
          <w:tcPr>
            <w:tcW w:w="2333" w:type="dxa"/>
            <w:gridSpan w:val="2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</w:p>
        </w:tc>
        <w:tc>
          <w:tcPr>
            <w:tcW w:w="3482" w:type="dxa"/>
            <w:gridSpan w:val="3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1560" w:type="dxa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  <w:t>学费缴纳</w:t>
            </w:r>
          </w:p>
        </w:tc>
        <w:tc>
          <w:tcPr>
            <w:tcW w:w="7889" w:type="dxa"/>
            <w:gridSpan w:val="7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  <w:t>共:</w:t>
            </w: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u w:val="single"/>
                <w:lang w:val="zh-CN"/>
              </w:rPr>
              <w:t xml:space="preserve">   </w:t>
            </w: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  <w:t>人参加培训，学费总计</w:t>
            </w: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u w:val="single"/>
                <w:lang w:val="zh-CN"/>
              </w:rPr>
              <w:t xml:space="preserve">      </w:t>
            </w: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  <w:t>元人民币（学费标准：3600元/人，含场地、教学、教材、午餐、证书工本等）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  <w:jc w:val="center"/>
        </w:trPr>
        <w:tc>
          <w:tcPr>
            <w:tcW w:w="1560" w:type="dxa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jc w:val="left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  <w:t>所需房间数量</w:t>
            </w:r>
          </w:p>
        </w:tc>
        <w:tc>
          <w:tcPr>
            <w:tcW w:w="7889" w:type="dxa"/>
            <w:gridSpan w:val="7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jc w:val="left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  <w:t>河北众诚假日酒店，地址：石家庄鹿泉区观景大街88号；380元/间（含双早），您需秘书处代预定数量:标间（   ）住宿日期：</w:t>
            </w: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u w:val="single"/>
                <w:lang w:val="zh-CN"/>
              </w:rPr>
              <w:t xml:space="preserve">    </w:t>
            </w: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  <w:t>月</w:t>
            </w: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u w:val="single"/>
                <w:lang w:val="zh-CN"/>
              </w:rPr>
              <w:t xml:space="preserve">   </w:t>
            </w: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  <w:t>日 至</w:t>
            </w: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u w:val="single"/>
                <w:lang w:val="zh-CN"/>
              </w:rPr>
              <w:t xml:space="preserve">   </w:t>
            </w: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  <w:t>月</w:t>
            </w: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u w:val="single"/>
                <w:lang w:val="zh-CN"/>
              </w:rPr>
              <w:t xml:space="preserve">   </w:t>
            </w: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1560" w:type="dxa"/>
            <w:vAlign w:val="center"/>
          </w:tcPr>
          <w:p>
            <w:pPr>
              <w:autoSpaceDE w:val="0"/>
              <w:autoSpaceDN w:val="0"/>
              <w:adjustRightInd w:val="0"/>
              <w:spacing w:line="480" w:lineRule="exact"/>
              <w:jc w:val="left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  <w:t>账户信息</w:t>
            </w:r>
          </w:p>
          <w:p>
            <w:pPr>
              <w:autoSpaceDE w:val="0"/>
              <w:autoSpaceDN w:val="0"/>
              <w:adjustRightInd w:val="0"/>
              <w:spacing w:line="480" w:lineRule="exact"/>
              <w:jc w:val="left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  <w:t>（银行汇款；不收现金）</w:t>
            </w:r>
          </w:p>
        </w:tc>
        <w:tc>
          <w:tcPr>
            <w:tcW w:w="7889" w:type="dxa"/>
            <w:gridSpan w:val="7"/>
            <w:vAlign w:val="top"/>
          </w:tcPr>
          <w:p>
            <w:pPr>
              <w:autoSpaceDE w:val="0"/>
              <w:autoSpaceDN w:val="0"/>
              <w:adjustRightInd w:val="0"/>
              <w:spacing w:line="480" w:lineRule="exact"/>
              <w:jc w:val="left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  <w:t>（</w:t>
            </w: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u w:val="single"/>
                <w:lang w:val="zh-CN"/>
              </w:rPr>
              <w:t>请注明：八期VOC培训班</w:t>
            </w: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  <w:t>）</w:t>
            </w:r>
          </w:p>
          <w:p>
            <w:pPr>
              <w:autoSpaceDE w:val="0"/>
              <w:autoSpaceDN w:val="0"/>
              <w:adjustRightInd w:val="0"/>
              <w:spacing w:line="480" w:lineRule="exact"/>
              <w:jc w:val="left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  <w:t xml:space="preserve">户    名：中环联创（北京）科技发展中心 </w:t>
            </w:r>
          </w:p>
          <w:p>
            <w:pPr>
              <w:autoSpaceDE w:val="0"/>
              <w:autoSpaceDN w:val="0"/>
              <w:adjustRightInd w:val="0"/>
              <w:spacing w:line="480" w:lineRule="exact"/>
              <w:jc w:val="left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  <w:t>开户银行：中国工商银行北京永定路支行</w:t>
            </w:r>
          </w:p>
          <w:p>
            <w:pPr>
              <w:autoSpaceDE w:val="0"/>
              <w:autoSpaceDN w:val="0"/>
              <w:adjustRightInd w:val="0"/>
              <w:spacing w:line="480" w:lineRule="exact"/>
              <w:jc w:val="left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  <w:t>账    号：0200 2806 0920 0034 610</w:t>
            </w:r>
          </w:p>
          <w:p>
            <w:pPr>
              <w:autoSpaceDE w:val="0"/>
              <w:autoSpaceDN w:val="0"/>
              <w:adjustRightInd w:val="0"/>
              <w:spacing w:line="480" w:lineRule="exact"/>
              <w:jc w:val="left"/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  <w:t>请及时电邮汇款凭证到指定邮箱</w:t>
            </w: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</w:rPr>
              <w:t>vocs999@foxmail.com；</w:t>
            </w: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  <w:t>统一提前汇款</w:t>
            </w: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</w:rPr>
              <w:t>，</w:t>
            </w: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  <w:t>并请登入</w:t>
            </w:r>
            <w:r>
              <w:rPr>
                <w:rFonts w:ascii="仿宋" w:hAnsi="仿宋" w:eastAsia="仿宋" w:cs="仿宋_GB2312"/>
                <w:bCs/>
                <w:color w:val="auto"/>
                <w:kern w:val="2"/>
                <w:sz w:val="28"/>
                <w:szCs w:val="28"/>
              </w:rPr>
              <w:t>www.vocs-china.com/fapiao</w:t>
            </w: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  <w:t>申请发票</w:t>
            </w: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</w:rPr>
              <w:t>，</w:t>
            </w:r>
            <w:r>
              <w:rPr>
                <w:rFonts w:hint="eastAsia" w:ascii="仿宋" w:hAnsi="仿宋" w:eastAsia="仿宋" w:cs="仿宋_GB2312"/>
                <w:bCs/>
                <w:color w:val="auto"/>
                <w:kern w:val="2"/>
                <w:sz w:val="28"/>
                <w:szCs w:val="28"/>
                <w:lang w:val="zh-CN"/>
              </w:rPr>
              <w:t>报到当天领取发票。</w:t>
            </w:r>
          </w:p>
        </w:tc>
      </w:tr>
    </w:tbl>
    <w:p>
      <w:pPr>
        <w:jc w:val="left"/>
        <w:rPr>
          <w:rFonts w:hint="eastAsia" w:ascii="仿宋" w:hAnsi="仿宋" w:eastAsia="仿宋" w:cs="仿宋_GB2312"/>
          <w:b/>
          <w:bCs/>
          <w:color w:val="auto"/>
          <w:kern w:val="2"/>
          <w:sz w:val="28"/>
          <w:szCs w:val="28"/>
        </w:rPr>
      </w:pPr>
      <w:r>
        <w:rPr>
          <w:rFonts w:hint="eastAsia" w:ascii="仿宋" w:hAnsi="仿宋" w:eastAsia="仿宋" w:cs="仿宋_GB2312"/>
          <w:b/>
          <w:bCs/>
          <w:color w:val="auto"/>
          <w:kern w:val="2"/>
          <w:sz w:val="28"/>
          <w:szCs w:val="28"/>
          <w:lang w:val="zh-CN"/>
        </w:rPr>
        <w:t>备注</w:t>
      </w:r>
      <w:r>
        <w:rPr>
          <w:rFonts w:hint="eastAsia" w:ascii="仿宋" w:hAnsi="仿宋" w:eastAsia="仿宋" w:cs="仿宋_GB2312"/>
          <w:b/>
          <w:bCs/>
          <w:color w:val="auto"/>
          <w:kern w:val="2"/>
          <w:sz w:val="28"/>
          <w:szCs w:val="28"/>
        </w:rPr>
        <w:t>：</w:t>
      </w:r>
      <w:r>
        <w:rPr>
          <w:rFonts w:hint="eastAsia" w:ascii="仿宋" w:hAnsi="仿宋" w:eastAsia="仿宋" w:cs="仿宋_GB2312"/>
          <w:bCs/>
          <w:color w:val="auto"/>
          <w:kern w:val="2"/>
          <w:sz w:val="28"/>
          <w:szCs w:val="28"/>
          <w:lang w:val="zh-CN"/>
        </w:rPr>
        <w:t>请把本表填写发送到邮箱</w:t>
      </w:r>
      <w:r>
        <w:rPr>
          <w:rFonts w:hint="eastAsia" w:ascii="仿宋" w:hAnsi="仿宋" w:eastAsia="仿宋" w:cs="仿宋_GB2312"/>
          <w:bCs/>
          <w:color w:val="auto"/>
          <w:kern w:val="2"/>
          <w:sz w:val="28"/>
          <w:szCs w:val="28"/>
        </w:rPr>
        <w:t>：或hbhblh2006@163.com</w:t>
      </w:r>
      <w:r>
        <w:rPr>
          <w:rFonts w:hint="eastAsia" w:ascii="仿宋" w:hAnsi="仿宋" w:eastAsia="仿宋" w:cs="仿宋_GB2312"/>
          <w:bCs/>
          <w:color w:val="auto"/>
          <w:kern w:val="2"/>
          <w:sz w:val="28"/>
          <w:szCs w:val="28"/>
          <w:lang w:val="zh-CN"/>
        </w:rPr>
        <w:t>或传真</w:t>
      </w:r>
      <w:r>
        <w:rPr>
          <w:rFonts w:hint="eastAsia" w:ascii="仿宋" w:hAnsi="仿宋" w:eastAsia="仿宋" w:cs="仿宋_GB2312"/>
          <w:bCs/>
          <w:color w:val="auto"/>
          <w:kern w:val="2"/>
          <w:sz w:val="28"/>
          <w:szCs w:val="28"/>
        </w:rPr>
        <w:t>：0311-66693782，</w:t>
      </w:r>
      <w:r>
        <w:rPr>
          <w:rFonts w:hint="eastAsia" w:ascii="仿宋" w:hAnsi="仿宋" w:eastAsia="仿宋" w:cs="仿宋_GB2312"/>
          <w:b/>
          <w:bCs/>
          <w:color w:val="auto"/>
          <w:kern w:val="2"/>
          <w:sz w:val="28"/>
          <w:szCs w:val="28"/>
          <w:lang w:val="zh-CN"/>
        </w:rPr>
        <w:t>本表复印件有效。</w:t>
      </w:r>
    </w:p>
    <w:p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629285" cy="28765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9285" cy="28765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numPr>
                              <w:ilvl w:val="0"/>
                              <w:numId w:val="1"/>
                            </w:numPr>
                            <w:tabs>
                              <w:tab w:val="left" w:pos="426"/>
                            </w:tabs>
                            <w:snapToGrid w:val="0"/>
                            <w:ind w:left="142" w:firstLine="0"/>
                            <w:rPr>
                              <w:rFonts w:hint="eastAsia"/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2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t xml:space="preserve"> —</w:t>
                          </w:r>
                        </w:p>
                      </w:txbxContent>
                    </wps:txbx>
                    <wps:bodyPr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22.65pt;width:49.55pt;mso-position-horizontal:center;mso-position-horizontal-relative:margin;z-index:251658240;mso-width-relative:page;mso-height-relative:page;" filled="f" stroked="f" coordsize="21600,21600" o:gfxdata="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bMK+ntIA&#10;AAADAQAADwAAAAAAAAABACAAAAAiAAAAZHJzL2Rvd25yZXYueG1sUEsBAhQAFAAAAAgAh07iQAka&#10;8NKzAQAARgMAAA4AAAAAAAAAAQAgAAAAIQEAAGRycy9lMm9Eb2MueG1sUEsFBgAAAAAGAAYAWQEA&#10;AEYFAAAAAA==&#10;">
              <v:path/>
              <v:fill on="f" focussize="0,0"/>
              <v:stroke on="f"/>
              <v:imagedata o:title=""/>
              <o:lock v:ext="edit" grouping="f" rotation="f" text="f" aspectratio="f"/>
              <v:textbox inset="0mm,0mm,0mm,0mm" style="mso-fit-shape-to-text:t;">
                <w:txbxContent>
                  <w:p>
                    <w:pPr>
                      <w:numPr>
                        <w:ilvl w:val="0"/>
                        <w:numId w:val="1"/>
                      </w:numPr>
                      <w:tabs>
                        <w:tab w:val="left" w:pos="426"/>
                      </w:tabs>
                      <w:snapToGrid w:val="0"/>
                      <w:ind w:left="142" w:firstLine="0"/>
                      <w:rPr>
                        <w:rFonts w:hint="eastAsia"/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2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16496F"/>
    <w:multiLevelType w:val="multilevel"/>
    <w:tmpl w:val="7B16496F"/>
    <w:lvl w:ilvl="0" w:tentative="0">
      <w:start w:val="0"/>
      <w:numFmt w:val="bullet"/>
      <w:lvlText w:val="—"/>
      <w:lvlJc w:val="left"/>
      <w:pPr>
        <w:ind w:left="360" w:hanging="360"/>
      </w:pPr>
      <w:rPr>
        <w:rFonts w:hint="eastAsia" w:ascii="宋体" w:hAnsi="宋体" w:eastAsia="宋体" w:cs="Arial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9C144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Arial" w:hAnsi="Arial" w:eastAsia="宋体" w:cs="Arial"/>
      <w:color w:val="666666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character" w:styleId="4">
    <w:name w:val="Strong"/>
    <w:qFormat/>
    <w:uiPriority w:val="0"/>
    <w:rPr>
      <w:rFonts w:cs="Times New Roman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随延赵</cp:lastModifiedBy>
  <dcterms:modified xsi:type="dcterms:W3CDTF">2018-04-17T09:10:48Z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2052-10.1.0.7223</vt:lpwstr>
  </property>
</Properties>
</file>